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BC0" w:rsidRDefault="00181BC0" w:rsidP="00181BC0">
      <w:pPr>
        <w:autoSpaceDN w:val="0"/>
        <w:spacing w:after="0" w:line="240" w:lineRule="auto"/>
        <w:ind w:left="7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181BC0" w:rsidRDefault="00DC59CA" w:rsidP="00DC59CA">
      <w:pPr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181BC0">
        <w:rPr>
          <w:rFonts w:ascii="Times New Roman" w:hAnsi="Times New Roman"/>
          <w:sz w:val="24"/>
          <w:szCs w:val="24"/>
        </w:rPr>
        <w:t>к договору №</w:t>
      </w:r>
      <w:r w:rsidR="00FD3679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FD3679">
        <w:rPr>
          <w:rFonts w:ascii="Times New Roman" w:hAnsi="Times New Roman"/>
          <w:sz w:val="24"/>
          <w:szCs w:val="24"/>
        </w:rPr>
        <w:t>«__»</w:t>
      </w:r>
      <w:r>
        <w:rPr>
          <w:rFonts w:ascii="Times New Roman" w:hAnsi="Times New Roman"/>
          <w:sz w:val="24"/>
          <w:szCs w:val="24"/>
        </w:rPr>
        <w:t xml:space="preserve"> </w:t>
      </w:r>
      <w:r w:rsidR="00FD3679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 xml:space="preserve"> 201</w:t>
      </w:r>
      <w:r w:rsidR="007E32BA" w:rsidRPr="007E32BA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181BC0" w:rsidRDefault="00181BC0" w:rsidP="00181BC0">
      <w:pPr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1BC0" w:rsidRPr="00A114D2" w:rsidRDefault="00181BC0" w:rsidP="00181BC0">
      <w:pPr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1BC0" w:rsidRDefault="00181BC0" w:rsidP="00181BC0">
      <w:pPr>
        <w:autoSpaceDN w:val="0"/>
        <w:spacing w:after="0" w:line="240" w:lineRule="auto"/>
        <w:jc w:val="both"/>
      </w:pPr>
    </w:p>
    <w:p w:rsidR="00B067F5" w:rsidRDefault="00181BC0" w:rsidP="00181BC0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630E">
        <w:rPr>
          <w:rFonts w:ascii="Times New Roman" w:hAnsi="Times New Roman"/>
          <w:b/>
          <w:sz w:val="28"/>
          <w:szCs w:val="28"/>
        </w:rPr>
        <w:t xml:space="preserve">Смета </w:t>
      </w:r>
    </w:p>
    <w:p w:rsidR="00181BC0" w:rsidRPr="0084630E" w:rsidRDefault="00B067F5" w:rsidP="00B067F5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81BC0" w:rsidRPr="0084630E">
        <w:rPr>
          <w:rFonts w:ascii="Times New Roman" w:hAnsi="Times New Roman"/>
          <w:b/>
          <w:sz w:val="28"/>
          <w:szCs w:val="28"/>
        </w:rPr>
        <w:t>асходов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81BC0" w:rsidRPr="0084630E">
        <w:rPr>
          <w:rFonts w:ascii="Times New Roman" w:hAnsi="Times New Roman"/>
          <w:b/>
          <w:sz w:val="28"/>
          <w:szCs w:val="28"/>
        </w:rPr>
        <w:t xml:space="preserve">на </w:t>
      </w:r>
      <w:r w:rsidR="004F1D07" w:rsidRPr="0084630E">
        <w:rPr>
          <w:rFonts w:ascii="Times New Roman" w:hAnsi="Times New Roman"/>
          <w:b/>
          <w:sz w:val="28"/>
          <w:szCs w:val="28"/>
        </w:rPr>
        <w:t>прове</w:t>
      </w:r>
      <w:r w:rsidR="004F1D07">
        <w:rPr>
          <w:rFonts w:ascii="Times New Roman" w:hAnsi="Times New Roman"/>
          <w:b/>
          <w:sz w:val="28"/>
          <w:szCs w:val="28"/>
        </w:rPr>
        <w:t xml:space="preserve">дение и </w:t>
      </w:r>
      <w:r>
        <w:rPr>
          <w:rFonts w:ascii="Times New Roman" w:hAnsi="Times New Roman"/>
          <w:b/>
          <w:sz w:val="28"/>
          <w:szCs w:val="28"/>
        </w:rPr>
        <w:t xml:space="preserve">подготовку </w:t>
      </w:r>
      <w:r w:rsidR="009B71E4">
        <w:rPr>
          <w:rFonts w:ascii="Times New Roman" w:hAnsi="Times New Roman"/>
          <w:b/>
          <w:sz w:val="28"/>
          <w:szCs w:val="28"/>
        </w:rPr>
        <w:t>Соревнований</w:t>
      </w:r>
    </w:p>
    <w:p w:rsidR="00181BC0" w:rsidRDefault="00181BC0" w:rsidP="00181BC0">
      <w:pPr>
        <w:autoSpaceDN w:val="0"/>
        <w:spacing w:after="0" w:line="240" w:lineRule="auto"/>
        <w:jc w:val="both"/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594"/>
        <w:gridCol w:w="7076"/>
        <w:gridCol w:w="1950"/>
      </w:tblGrid>
      <w:tr w:rsidR="003E688C" w:rsidTr="00D25396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Статья затрат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затрат,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руб.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без НДС</w:t>
            </w:r>
          </w:p>
        </w:tc>
        <w:bookmarkStart w:id="0" w:name="_GoBack"/>
        <w:bookmarkEnd w:id="0"/>
      </w:tr>
      <w:tr w:rsidR="003E688C" w:rsidTr="00D25396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2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688C" w:rsidRPr="00EF7021" w:rsidRDefault="003E688C" w:rsidP="00D253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F7021">
              <w:rPr>
                <w:rFonts w:ascii="Times New Roman" w:hAnsi="Times New Roman"/>
                <w:sz w:val="28"/>
                <w:szCs w:val="28"/>
              </w:rPr>
              <w:t xml:space="preserve">Благоустройство территории, ремонт помещений и производственно-административного здания испытательного полигона Пензенского </w:t>
            </w:r>
            <w:proofErr w:type="gramStart"/>
            <w:r w:rsidRPr="00EF702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Pr="008823CA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344150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3E688C" w:rsidTr="00D25396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2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688C" w:rsidRPr="00EF7021" w:rsidRDefault="003E688C" w:rsidP="00D253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F7021">
              <w:rPr>
                <w:rFonts w:ascii="Times New Roman" w:hAnsi="Times New Roman"/>
                <w:sz w:val="28"/>
                <w:szCs w:val="28"/>
              </w:rPr>
              <w:t>Техническое и технологическое оснащение этапов соревнований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Pr="008823CA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869440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3E688C" w:rsidTr="00D25396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2D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88C" w:rsidRPr="00EF7021" w:rsidRDefault="003E688C" w:rsidP="00D253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52D5">
              <w:rPr>
                <w:rFonts w:ascii="Times New Roman" w:hAnsi="Times New Roman"/>
                <w:sz w:val="28"/>
                <w:szCs w:val="28"/>
              </w:rPr>
              <w:t>Затраты на автотранспортное обслуживание соревнований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Pr="008823CA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258640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3E688C" w:rsidTr="00D25396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2D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88C" w:rsidRDefault="003E688C" w:rsidP="00D253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52D5">
              <w:rPr>
                <w:rFonts w:ascii="Times New Roman" w:hAnsi="Times New Roman"/>
                <w:sz w:val="28"/>
                <w:szCs w:val="28"/>
              </w:rPr>
              <w:t>Затраты на питание,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хозяйственно-бытовое обслуживание,</w:t>
            </w:r>
            <w:r w:rsidRPr="00B252D5">
              <w:rPr>
                <w:rFonts w:ascii="Times New Roman" w:hAnsi="Times New Roman"/>
                <w:sz w:val="28"/>
                <w:szCs w:val="28"/>
              </w:rPr>
              <w:t xml:space="preserve"> информационное 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252D5">
              <w:rPr>
                <w:rFonts w:ascii="Times New Roman" w:hAnsi="Times New Roman"/>
                <w:sz w:val="28"/>
                <w:szCs w:val="28"/>
              </w:rPr>
              <w:t>приобретение призов и сувениров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B25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EF7021">
              <w:rPr>
                <w:rFonts w:ascii="Times New Roman" w:hAnsi="Times New Roman"/>
                <w:sz w:val="28"/>
                <w:szCs w:val="28"/>
              </w:rPr>
              <w:t>еремони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F7021">
              <w:rPr>
                <w:rFonts w:ascii="Times New Roman" w:hAnsi="Times New Roman"/>
                <w:sz w:val="28"/>
                <w:szCs w:val="28"/>
              </w:rPr>
              <w:t xml:space="preserve"> открытия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 w:rsidRPr="00EF7021">
              <w:rPr>
                <w:rFonts w:ascii="Times New Roman" w:hAnsi="Times New Roman"/>
                <w:sz w:val="28"/>
                <w:szCs w:val="28"/>
              </w:rPr>
              <w:t xml:space="preserve"> закрытия</w:t>
            </w:r>
            <w:r w:rsidRPr="00B252D5">
              <w:rPr>
                <w:rFonts w:ascii="Times New Roman" w:hAnsi="Times New Roman"/>
                <w:sz w:val="28"/>
                <w:szCs w:val="28"/>
              </w:rPr>
              <w:t xml:space="preserve"> соревнований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Pr="00807FAB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493871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69</w:t>
            </w:r>
          </w:p>
        </w:tc>
      </w:tr>
      <w:tr w:rsidR="003E688C" w:rsidTr="00D25396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2D5">
              <w:rPr>
                <w:rFonts w:ascii="Times New Roman" w:hAnsi="Times New Roman"/>
                <w:sz w:val="28"/>
                <w:szCs w:val="28"/>
              </w:rPr>
              <w:t>Итого затрат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88C" w:rsidRPr="00E50F5F" w:rsidRDefault="003E688C" w:rsidP="00D253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1966101,69</w:t>
            </w:r>
          </w:p>
        </w:tc>
      </w:tr>
      <w:tr w:rsidR="003E688C" w:rsidTr="00D25396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Pr="00B252D5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2D5">
              <w:rPr>
                <w:rFonts w:ascii="Times New Roman" w:hAnsi="Times New Roman"/>
                <w:sz w:val="28"/>
                <w:szCs w:val="28"/>
              </w:rPr>
              <w:t>НДС (18%)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88C" w:rsidRPr="00E50F5F" w:rsidRDefault="003E688C" w:rsidP="00D253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353898,31</w:t>
            </w:r>
          </w:p>
        </w:tc>
      </w:tr>
      <w:tr w:rsidR="003E688C" w:rsidTr="00D25396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88C" w:rsidRPr="00B252D5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88C" w:rsidRDefault="003E688C" w:rsidP="00D2539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2D5">
              <w:rPr>
                <w:rFonts w:ascii="Times New Roman" w:hAnsi="Times New Roman"/>
                <w:sz w:val="28"/>
                <w:szCs w:val="28"/>
              </w:rPr>
              <w:t>Всего затрат с НДС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88C" w:rsidRPr="008823CA" w:rsidRDefault="003E688C" w:rsidP="00D253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2320000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</w:tbl>
    <w:p w:rsidR="007E32BA" w:rsidRDefault="007E32BA" w:rsidP="00181BC0">
      <w:pPr>
        <w:autoSpaceDN w:val="0"/>
        <w:spacing w:after="0" w:line="240" w:lineRule="auto"/>
        <w:jc w:val="both"/>
        <w:rPr>
          <w:sz w:val="24"/>
          <w:szCs w:val="24"/>
        </w:rPr>
      </w:pPr>
    </w:p>
    <w:p w:rsidR="00181BC0" w:rsidRPr="00F370D5" w:rsidRDefault="00181BC0" w:rsidP="00F370D5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95" w:type="dxa"/>
        <w:tblLook w:val="04A0" w:firstRow="1" w:lastRow="0" w:firstColumn="1" w:lastColumn="0" w:noHBand="0" w:noVBand="1"/>
      </w:tblPr>
      <w:tblGrid>
        <w:gridCol w:w="4997"/>
        <w:gridCol w:w="4998"/>
      </w:tblGrid>
      <w:tr w:rsidR="00F95C02" w:rsidRPr="00F95C02" w:rsidTr="00F95C02">
        <w:tc>
          <w:tcPr>
            <w:tcW w:w="4997" w:type="dxa"/>
            <w:shd w:val="clear" w:color="auto" w:fill="auto"/>
          </w:tcPr>
          <w:p w:rsidR="00F95C02" w:rsidRPr="00F95C02" w:rsidRDefault="00F95C02" w:rsidP="00F95C0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95C02">
              <w:rPr>
                <w:rFonts w:ascii="Times New Roman" w:hAnsi="Times New Roman"/>
                <w:b/>
                <w:sz w:val="26"/>
                <w:szCs w:val="26"/>
              </w:rPr>
              <w:t>Заказчик:</w:t>
            </w:r>
          </w:p>
          <w:p w:rsidR="00F95C02" w:rsidRPr="00F95C02" w:rsidRDefault="00F95C02" w:rsidP="00F95C0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95C02" w:rsidRPr="00F95C02" w:rsidRDefault="00F95C02" w:rsidP="00F95C02">
            <w:pPr>
              <w:tabs>
                <w:tab w:val="left" w:pos="5875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C02">
              <w:rPr>
                <w:rFonts w:ascii="Times New Roman" w:hAnsi="Times New Roman"/>
                <w:sz w:val="26"/>
                <w:szCs w:val="26"/>
              </w:rPr>
              <w:t xml:space="preserve">Первый заместитель </w:t>
            </w:r>
            <w:proofErr w:type="gramStart"/>
            <w:r w:rsidRPr="00F95C02">
              <w:rPr>
                <w:rFonts w:ascii="Times New Roman" w:hAnsi="Times New Roman"/>
                <w:sz w:val="26"/>
                <w:szCs w:val="26"/>
              </w:rPr>
              <w:t>генерального</w:t>
            </w:r>
            <w:proofErr w:type="gramEnd"/>
          </w:p>
          <w:p w:rsidR="00F95C02" w:rsidRPr="00F95C02" w:rsidRDefault="00F95C02" w:rsidP="00F95C02">
            <w:pPr>
              <w:tabs>
                <w:tab w:val="left" w:pos="5875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C02">
              <w:rPr>
                <w:rFonts w:ascii="Times New Roman" w:hAnsi="Times New Roman"/>
                <w:sz w:val="26"/>
                <w:szCs w:val="26"/>
              </w:rPr>
              <w:t>директора – главный инженер</w:t>
            </w:r>
            <w:r w:rsidRPr="00F95C02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F95C02" w:rsidRPr="00F95C02" w:rsidRDefault="00F95C02" w:rsidP="00F95C0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C02">
              <w:rPr>
                <w:rFonts w:ascii="Times New Roman" w:hAnsi="Times New Roman"/>
                <w:sz w:val="26"/>
                <w:szCs w:val="26"/>
              </w:rPr>
              <w:t>ПАО «МРСК Центра»</w:t>
            </w:r>
          </w:p>
          <w:p w:rsidR="00F95C02" w:rsidRPr="00F95C02" w:rsidRDefault="00F95C02" w:rsidP="00F95C0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6"/>
                <w:szCs w:val="26"/>
              </w:rPr>
            </w:pPr>
          </w:p>
          <w:p w:rsidR="00F95C02" w:rsidRPr="00F95C02" w:rsidRDefault="00F95C02" w:rsidP="00F95C0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C02">
              <w:rPr>
                <w:rFonts w:ascii="Times New Roman" w:hAnsi="Times New Roman"/>
                <w:snapToGrid w:val="0"/>
                <w:sz w:val="26"/>
                <w:szCs w:val="26"/>
              </w:rPr>
              <w:t>_____________/А.В. Пилюгин /</w:t>
            </w:r>
          </w:p>
          <w:p w:rsidR="00F95C02" w:rsidRPr="00F95C02" w:rsidRDefault="00F95C02" w:rsidP="00F95C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95C02" w:rsidRPr="00F95C02" w:rsidRDefault="00F95C02" w:rsidP="00F95C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95C02" w:rsidRPr="00F95C02" w:rsidRDefault="00F95C02" w:rsidP="00F95C0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C02">
              <w:rPr>
                <w:rFonts w:ascii="Times New Roman" w:hAnsi="Times New Roman"/>
                <w:sz w:val="26"/>
                <w:szCs w:val="26"/>
              </w:rPr>
              <w:t>М.П.</w:t>
            </w:r>
          </w:p>
        </w:tc>
        <w:tc>
          <w:tcPr>
            <w:tcW w:w="4998" w:type="dxa"/>
            <w:shd w:val="clear" w:color="auto" w:fill="auto"/>
          </w:tcPr>
          <w:p w:rsidR="00F95C02" w:rsidRPr="00F95C02" w:rsidRDefault="00F95C02" w:rsidP="00F95C0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95C02">
              <w:rPr>
                <w:rFonts w:ascii="Times New Roman" w:hAnsi="Times New Roman"/>
                <w:b/>
                <w:sz w:val="26"/>
                <w:szCs w:val="26"/>
              </w:rPr>
              <w:t>Исполнитель:</w:t>
            </w:r>
          </w:p>
          <w:p w:rsidR="00F95C02" w:rsidRPr="00F95C02" w:rsidRDefault="00F95C02" w:rsidP="00F95C0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95C02" w:rsidRPr="00F95C02" w:rsidRDefault="00F95C02" w:rsidP="00F95C02">
            <w:pPr>
              <w:tabs>
                <w:tab w:val="left" w:pos="5875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C02">
              <w:rPr>
                <w:rFonts w:ascii="Times New Roman" w:hAnsi="Times New Roman"/>
                <w:sz w:val="26"/>
                <w:szCs w:val="26"/>
              </w:rPr>
              <w:t xml:space="preserve">Заместитель </w:t>
            </w:r>
            <w:proofErr w:type="gramStart"/>
            <w:r w:rsidRPr="00F95C02">
              <w:rPr>
                <w:rFonts w:ascii="Times New Roman" w:hAnsi="Times New Roman"/>
                <w:sz w:val="26"/>
                <w:szCs w:val="26"/>
              </w:rPr>
              <w:t>генерального</w:t>
            </w:r>
            <w:proofErr w:type="gramEnd"/>
          </w:p>
          <w:p w:rsidR="00F95C02" w:rsidRPr="00F95C02" w:rsidRDefault="00F95C02" w:rsidP="00F95C02">
            <w:pPr>
              <w:tabs>
                <w:tab w:val="left" w:pos="5875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C02">
              <w:rPr>
                <w:rFonts w:ascii="Times New Roman" w:hAnsi="Times New Roman"/>
                <w:sz w:val="26"/>
                <w:szCs w:val="26"/>
              </w:rPr>
              <w:t>Директора - главный инженер</w:t>
            </w:r>
            <w:r w:rsidRPr="00F95C02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F95C02" w:rsidRPr="00F95C02" w:rsidRDefault="00F95C02" w:rsidP="00F95C0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C02">
              <w:rPr>
                <w:rFonts w:ascii="Times New Roman" w:hAnsi="Times New Roman"/>
                <w:sz w:val="26"/>
                <w:szCs w:val="26"/>
              </w:rPr>
              <w:t>ПАО «МРСК Волги»</w:t>
            </w:r>
          </w:p>
          <w:p w:rsidR="00F95C02" w:rsidRPr="00F95C02" w:rsidRDefault="00F95C02" w:rsidP="00F95C0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6"/>
                <w:szCs w:val="26"/>
              </w:rPr>
            </w:pPr>
          </w:p>
          <w:p w:rsidR="00F95C02" w:rsidRPr="00F95C02" w:rsidRDefault="00F95C02" w:rsidP="00F95C0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C02">
              <w:rPr>
                <w:rFonts w:ascii="Times New Roman" w:hAnsi="Times New Roman"/>
                <w:snapToGrid w:val="0"/>
                <w:sz w:val="26"/>
                <w:szCs w:val="26"/>
              </w:rPr>
              <w:t>_____________/О.Г. Павлов/</w:t>
            </w:r>
          </w:p>
          <w:p w:rsidR="00F95C02" w:rsidRPr="00F95C02" w:rsidRDefault="00F95C02" w:rsidP="00F95C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95C02" w:rsidRPr="00F95C02" w:rsidRDefault="00F95C02" w:rsidP="00F95C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95C02" w:rsidRPr="00F95C02" w:rsidRDefault="00F95C02" w:rsidP="00F95C02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C02">
              <w:rPr>
                <w:rFonts w:ascii="Times New Roman" w:hAnsi="Times New Roman"/>
                <w:sz w:val="26"/>
                <w:szCs w:val="26"/>
              </w:rPr>
              <w:t>М.П.</w:t>
            </w:r>
          </w:p>
        </w:tc>
      </w:tr>
    </w:tbl>
    <w:p w:rsidR="00181BC0" w:rsidRDefault="00181BC0" w:rsidP="00741C39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81BC0" w:rsidSect="003A16F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22F9A"/>
    <w:multiLevelType w:val="hybridMultilevel"/>
    <w:tmpl w:val="E9782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BC0"/>
    <w:rsid w:val="0015240D"/>
    <w:rsid w:val="00181BC0"/>
    <w:rsid w:val="002D56F0"/>
    <w:rsid w:val="003A16F1"/>
    <w:rsid w:val="003A7325"/>
    <w:rsid w:val="003E688C"/>
    <w:rsid w:val="00456C69"/>
    <w:rsid w:val="00492161"/>
    <w:rsid w:val="004F1D07"/>
    <w:rsid w:val="007339AA"/>
    <w:rsid w:val="00741C39"/>
    <w:rsid w:val="00787203"/>
    <w:rsid w:val="007E32BA"/>
    <w:rsid w:val="00804379"/>
    <w:rsid w:val="00846FAC"/>
    <w:rsid w:val="00864687"/>
    <w:rsid w:val="009B71E4"/>
    <w:rsid w:val="00A07D9A"/>
    <w:rsid w:val="00A2583E"/>
    <w:rsid w:val="00AB3883"/>
    <w:rsid w:val="00B067F5"/>
    <w:rsid w:val="00C93B83"/>
    <w:rsid w:val="00D60C98"/>
    <w:rsid w:val="00DC59CA"/>
    <w:rsid w:val="00E05B55"/>
    <w:rsid w:val="00E33D7B"/>
    <w:rsid w:val="00E849F8"/>
    <w:rsid w:val="00F370D5"/>
    <w:rsid w:val="00F95C02"/>
    <w:rsid w:val="00FA1D6E"/>
    <w:rsid w:val="00FD3679"/>
    <w:rsid w:val="00FD6F1C"/>
    <w:rsid w:val="00FF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B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1BC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B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1BC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Кулигин Михаил Владимирович</dc:creator>
  <cp:lastModifiedBy>Алдонова Ольга Викторовна</cp:lastModifiedBy>
  <cp:revision>3</cp:revision>
  <dcterms:created xsi:type="dcterms:W3CDTF">2017-03-09T13:06:00Z</dcterms:created>
  <dcterms:modified xsi:type="dcterms:W3CDTF">2017-03-22T10:10:00Z</dcterms:modified>
</cp:coreProperties>
</file>